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89"/>
        <w:gridCol w:w="324"/>
        <w:gridCol w:w="89"/>
        <w:gridCol w:w="237"/>
        <w:gridCol w:w="1096"/>
        <w:gridCol w:w="1441"/>
        <w:gridCol w:w="379"/>
        <w:gridCol w:w="599"/>
        <w:gridCol w:w="1163"/>
        <w:gridCol w:w="1251"/>
        <w:gridCol w:w="1228"/>
      </w:tblGrid>
      <w:tr>
        <w:trPr>
          <w:trHeight w:val="415" w:hRule="atLeast"/>
        </w:trPr>
        <w:tc>
          <w:tcPr>
            <w:tcW w:w="11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Academic Advisor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주임교수</w:t>
            </w:r>
          </w:p>
        </w:tc>
        <w:tc>
          <w:tcPr>
            <w:tcW w:w="324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89" w:type="dxa"/>
            <w:vMerge w:val="restart"/>
            <w:tcBorders>
              <w:top w:val="nil"/>
              <w:left w:val="nil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23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Cs w:val="20"/>
                <w:kern w:val="0"/>
              </w:rPr>
              <w:t>V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Cs w:val="20"/>
                <w:kern w:val="0"/>
              </w:rPr>
              <w:t>I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Cs w:val="20"/>
                <w:kern w:val="0"/>
              </w:rPr>
              <w:t>A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>Chief Librarian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15"/>
                <w:szCs w:val="20"/>
                <w:kern w:val="0"/>
              </w:rPr>
              <w:t>도서관장</w:t>
            </w: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 xml:space="preserve">Director, Office 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w w:val="115"/>
                <w:szCs w:val="20"/>
                <w:kern w:val="0"/>
              </w:rPr>
              <w:t>of International Affairs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115"/>
                <w:sz w:val="18"/>
                <w:szCs w:val="18"/>
                <w:kern w:val="0"/>
              </w:rPr>
              <w:t>국제교류처장</w:t>
            </w:r>
          </w:p>
        </w:tc>
        <w:tc>
          <w:tcPr>
            <w:tcW w:w="379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  <w:spacing w:val="-32"/>
              </w:rPr>
            </w:pPr>
          </w:p>
        </w:tc>
        <w:tc>
          <w:tcPr>
            <w:tcW w:w="59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0"/>
                <w:szCs w:val="20"/>
                <w:kern w:val="0"/>
              </w:rPr>
              <w:t>Approval</w:t>
            </w:r>
          </w:p>
        </w:tc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Officer in Charge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담당</w:t>
            </w:r>
          </w:p>
        </w:tc>
        <w:tc>
          <w:tcPr>
            <w:tcW w:w="12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Head of Responsible Team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주무팀장</w:t>
            </w:r>
          </w:p>
        </w:tc>
        <w:tc>
          <w:tcPr>
            <w:tcW w:w="12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Dean of the Graduate School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함초롬돋움" w:hint="eastAsia"/>
                <w:color w:val="000000"/>
                <w:w w:val="120"/>
                <w:szCs w:val="20"/>
                <w:kern w:val="0"/>
              </w:rPr>
              <w:t>대학원장</w:t>
            </w:r>
          </w:p>
        </w:tc>
      </w:tr>
      <w:tr>
        <w:trPr>
          <w:trHeight w:val="1335" w:hRule="atLeast"/>
        </w:trPr>
        <w:tc>
          <w:tcPr>
            <w:tcW w:w="118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324" w:type="dxa"/>
            <w:tcBorders>
              <w:top w:val="nil"/>
              <w:left w:val="single" w:sz="12" w:space="0" w:color="000000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89" w:type="dxa"/>
            <w:vMerge w:val="continue"/>
            <w:tcBorders>
              <w:top w:val="nil"/>
              <w:left w:val="nil"/>
              <w:bottom w:val="nil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w w:val="90"/>
                <w:szCs w:val="20"/>
                <w:kern w:val="0"/>
              </w:rPr>
            </w:pPr>
          </w:p>
        </w:tc>
        <w:tc>
          <w:tcPr>
            <w:tcW w:w="237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0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14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379" w:type="dxa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w w:val="90"/>
                <w:sz w:val="22"/>
                <w:kern w:val="0"/>
              </w:rPr>
            </w:pPr>
          </w:p>
        </w:tc>
        <w:tc>
          <w:tcPr>
            <w:tcW w:w="599" w:type="dxa"/>
            <w:vMerge w:val="continue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>
            <w:pPr>
              <w:autoSpaceDE/>
              <w:autoSpaceDN/>
              <w:widowControl/>
              <w:wordWrap/>
              <w:jc w:val="left"/>
              <w:spacing w:after="0" w:line="240" w:lineRule="auto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16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5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  <w:tc>
          <w:tcPr>
            <w:tcW w:w="122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</w:p>
        </w:tc>
      </w:tr>
    </w:tbl>
    <w:p>
      <w:pPr>
        <w:rPr>
          <w:sz w:val="2"/>
          <w:szCs w:val="2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6"/>
      </w:tblGrid>
      <w:tr>
        <w:trPr>
          <w:jc w:val="center"/>
          <w:trHeight w:val="4005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8"/>
                <w:szCs w:val="38"/>
                <w:kern w:val="0"/>
              </w:rPr>
              <w:t xml:space="preserve">Application for Withdrawal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8"/>
                <w:szCs w:val="28"/>
                <w:kern w:val="0"/>
              </w:rPr>
              <w:t>(For International Students Only)</w:t>
            </w: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자퇴원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유학생 전용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))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굴림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Graduate School대학원: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Department(Major)학과(전공): </w:t>
            </w:r>
            <w:r>
              <w:rPr>
                <w:rFonts w:ascii="굴림" w:eastAsia="굴림" w:hAnsi="굴림" w:cs="굴림"/>
                <w:color w:val="000000"/>
                <w:sz w:val="22"/>
                <w:kern w:val="0"/>
              </w:rPr>
              <w:t xml:space="preserve">    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 xml:space="preserve">Semester학기: </w:t>
            </w:r>
          </w:p>
          <w:p>
            <w:pPr>
              <w:ind w:firstLineChars="100" w:firstLine="22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Student ID No.학번: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Cs w:val="20"/>
                <w:kern w:val="0"/>
              </w:rPr>
            </w:pP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 xml:space="preserve">Name 성명: </w:t>
            </w:r>
            <w:r>
              <w:rPr>
                <w:rFonts w:ascii="굴림" w:eastAsia="굴림" w:hAnsi="굴림" w:cs="굴림"/>
                <w:color w:val="000000"/>
                <w:sz w:val="24"/>
                <w:szCs w:val="24"/>
                <w:kern w:val="0"/>
              </w:rPr>
              <w:t xml:space="preserve">              </w:t>
            </w: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 xml:space="preserve">Date of Birth 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>YYYY /</w:t>
            </w:r>
            <w:r>
              <w:rPr>
                <w:rFonts w:ascii="굴림" w:eastAsia="굴림" w:hAnsi="굴림" w:cs="굴림" w:hint="eastAsia"/>
                <w:color w:val="000000"/>
                <w:sz w:val="14"/>
                <w:szCs w:val="14"/>
                <w:kern w:val="0"/>
              </w:rPr>
              <w:t xml:space="preserve"> MM / DD)</w:t>
            </w:r>
            <w:r>
              <w:rPr>
                <w:rFonts w:ascii="한양신명조" w:eastAsia="굴림" w:hAnsi="굴림" w:cs="굴림"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생년월일: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 xml:space="preserve">Reason </w:t>
            </w: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사유 :</w:t>
            </w: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 xml:space="preserve"> </w:t>
            </w:r>
          </w:p>
          <w:p>
            <w:pPr>
              <w:ind w:firstLineChars="100" w:firstLine="240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4"/>
                <w:szCs w:val="24"/>
                <w:kern w:val="0"/>
              </w:rPr>
              <w:t>━━━━━━━━━━━━━━━━━━━━━━━━━━━━━━━━━━━</w:t>
            </w:r>
          </w:p>
        </w:tc>
      </w:tr>
      <w:tr>
        <w:trPr>
          <w:jc w:val="center"/>
          <w:trHeight w:val="5113" w:hRule="atLeast"/>
        </w:trPr>
        <w:tc>
          <w:tcPr>
            <w:tcW w:w="9582" w:type="dxa"/>
            <w:tcBorders>
              <w:top w:val="dotted" w:sz="2" w:space="0" w:color="000000"/>
              <w:left w:val="single" w:sz="12" w:space="0" w:color="000000"/>
              <w:bottom w:val="dotted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firstLineChars="100" w:firstLine="19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▣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Notice on Collection and Use of Personal Information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</w:t>
            </w:r>
            <w:r>
              <w:rPr>
                <w:rFonts w:ascii="휴먼고딕" w:eastAsia="휴먼고딕" w:hAnsi="굴림" w:cs="굴림" w:hint="eastAsia"/>
                <w:b/>
                <w:bCs/>
                <w:color w:val="000000"/>
                <w:sz w:val="18"/>
                <w:szCs w:val="18"/>
                <w:kern w:val="0"/>
              </w:rPr>
              <w:t xml:space="preserve"> 사항 공지</w:t>
            </w:r>
          </w:p>
          <w:p>
            <w:pPr>
              <w:ind w:firstLineChars="300" w:firstLine="52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8"/>
                <w:szCs w:val="18"/>
                <w:kern w:val="0"/>
              </w:rPr>
              <w:t xml:space="preserve">In accordance with Article 15(1)2 of the Personal Information Protection Act, personal </w:t>
            </w:r>
          </w:p>
          <w:p>
            <w:pPr>
              <w:ind w:firstLineChars="300" w:firstLine="52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 w:val="18"/>
                <w:szCs w:val="18"/>
                <w:kern w:val="0"/>
              </w:rPr>
              <w:t>information is collected and used without the consent of the data subject.</w:t>
            </w:r>
          </w:p>
          <w:p>
            <w:pPr>
              <w:ind w:firstLineChars="300" w:firstLine="54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개인정보보호법 제15조제1항2호에 따라 정보주체의 동의 없이 개인정보를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이용합니다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.</w:t>
            </w:r>
          </w:p>
          <w:tbl>
            <w:tblPr>
              <w:tblOverlap w:val="never"/>
              <w:tblW w:w="0" w:type="auto"/>
              <w:tblLook w:val="04A0" w:firstRow="1" w:lastRow="0" w:firstColumn="1" w:lastColumn="0" w:noHBand="0" w:noVBand="1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081"/>
              <w:gridCol w:w="5024"/>
              <w:gridCol w:w="1288"/>
            </w:tblGrid>
            <w:tr>
              <w:trPr>
                <w:jc w:val="center"/>
                <w:trHeight w:val="370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List of Processed Personal Information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처리목록</w:t>
                  </w:r>
                </w:p>
              </w:tc>
              <w:tc>
                <w:tcPr>
                  <w:tcW w:w="50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Items of Personal Information Collected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개인정보 항목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D9D9D9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Retention Period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b/>
                      <w:bCs/>
                      <w:color w:val="000000"/>
                      <w:w w:val="90"/>
                      <w:szCs w:val="20"/>
                      <w:kern w:val="0"/>
                    </w:rPr>
                    <w:t>보유기간</w:t>
                  </w:r>
                </w:p>
              </w:tc>
            </w:tr>
            <w:tr>
              <w:trPr>
                <w:jc w:val="center"/>
                <w:trHeight w:val="426" w:hRule="atLeast"/>
              </w:trPr>
              <w:tc>
                <w:tcPr>
                  <w:tcW w:w="208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 w:val="18"/>
                      <w:szCs w:val="18"/>
                      <w:kern w:val="0"/>
                    </w:rPr>
                    <w:t>Processing of Withdrawal Affairs</w:t>
                  </w:r>
                </w:p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자퇴 업무 처리</w:t>
                  </w:r>
                </w:p>
              </w:tc>
              <w:tc>
                <w:tcPr>
                  <w:tcW w:w="502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 w:val="18"/>
                      <w:szCs w:val="18"/>
                      <w:kern w:val="0"/>
                    </w:rPr>
                    <w:t>Academic status, enrollment status, contact information (emergency contact, home phone number), reason</w:t>
                  </w:r>
                </w:p>
                <w:p>
                  <w:pPr>
                    <w:snapToGrid w:val="0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szCs w:val="20"/>
                      <w:kern w:val="0"/>
                    </w:rPr>
                  </w:pP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학적사항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등록여부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>(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긴급연락처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집전화번호</w:t>
                  </w:r>
                  <w:r>
                    <w:rPr>
                      <w:rFonts w:ascii="한양신명조" w:eastAsia="한양신명조" w:hAnsi="굴림" w:cs="굴림"/>
                      <w:color w:val="000000"/>
                      <w:w w:val="90"/>
                      <w:szCs w:val="20"/>
                      <w:kern w:val="0"/>
                    </w:rPr>
                    <w:t xml:space="preserve">), </w:t>
                  </w:r>
                  <w:r>
                    <w:rPr>
                      <w:rFonts w:ascii="한양신명조" w:eastAsia="한양신명조" w:hAnsi="굴림" w:cs="굴림" w:hint="eastAsia"/>
                      <w:color w:val="000000"/>
                      <w:w w:val="90"/>
                      <w:szCs w:val="20"/>
                      <w:kern w:val="0"/>
                    </w:rPr>
                    <w:t>사유</w:t>
                  </w:r>
                </w:p>
              </w:tc>
              <w:tc>
                <w:tcPr>
                  <w:tcW w:w="1288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>
                  <w:pPr>
                    <w:wordWrap/>
                    <w:snapToGrid w:val="0"/>
                    <w:jc w:val="center"/>
                    <w:spacing w:after="0" w:line="240" w:lineRule="auto"/>
                    <w:textAlignment w:val="baseline"/>
                    <w:rPr>
                      <w:rFonts w:ascii="한양신명조" w:eastAsia="굴림" w:hAnsi="굴림" w:cs="굴림"/>
                      <w:color w:val="000000"/>
                      <w:w w:val="90"/>
                      <w:szCs w:val="20"/>
                      <w:kern w:val="0"/>
                    </w:rPr>
                  </w:pPr>
                </w:p>
              </w:tc>
            </w:tr>
          </w:tbl>
          <w:p>
            <w:pPr>
              <w:ind w:leftChars="200" w:left="600" w:hangingChars="100" w:hanging="20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Cs w:val="20"/>
                <w:kern w:val="0"/>
              </w:rPr>
              <w:t xml:space="preserve">※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>You have the right to refuse consent to the collection and use of personal information. However, refusal may result in limitations on the processing of withdrawal procedures.</w:t>
            </w:r>
          </w:p>
          <w:p>
            <w:pPr>
              <w:ind w:leftChars="200" w:left="580" w:hangingChars="100" w:hanging="180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휴먼고딕" w:eastAsia="휴먼고딕" w:hAnsi="휴먼고딕" w:cs="굴림" w:hint="eastAsia"/>
                <w:color w:val="000000"/>
                <w:sz w:val="18"/>
                <w:szCs w:val="18"/>
                <w:kern w:val="0"/>
              </w:rPr>
              <w:t xml:space="preserve">※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개인정보 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수집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18"/>
                <w:szCs w:val="18"/>
                <w:kern w:val="0"/>
              </w:rPr>
              <w:t>․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>이용에</w:t>
            </w:r>
            <w:r>
              <w:rPr>
                <w:rFonts w:ascii="휴먼고딕" w:eastAsia="휴먼고딕" w:hAnsi="굴림" w:cs="굴림" w:hint="eastAsia"/>
                <w:color w:val="000000"/>
                <w:sz w:val="18"/>
                <w:szCs w:val="18"/>
                <w:kern w:val="0"/>
              </w:rPr>
              <w:t xml:space="preserve"> 대한 동의를 거부할 권리가 있습니다. 그러나 동의를 거부할 경우 자퇴 업무 처리에 제한을 받을 수 있습니다.</w:t>
            </w:r>
          </w:p>
          <w:p>
            <w:pPr>
              <w:ind w:left="814" w:hanging="814"/>
              <w:snapToGrid w:val="0"/>
              <w:spacing w:after="0" w:line="288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Do you agree to the collection and use of personal information?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개인정보의 수집 및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  <w:spacing w:val="-8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18"/>
                <w:szCs w:val="18"/>
                <w:kern w:val="0"/>
              </w:rPr>
              <w:t>이용에 동의하십니까</w:t>
            </w:r>
            <w:r>
              <w:rPr>
                <w:rFonts w:ascii="굴림체" w:eastAsia="굴림체" w:hAnsi="굴림" w:cs="굴림"/>
                <w:b/>
                <w:bCs/>
                <w:color w:val="000000"/>
                <w:sz w:val="18"/>
                <w:szCs w:val="18"/>
                <w:kern w:val="0"/>
              </w:rPr>
              <w:t>?</w:t>
            </w:r>
          </w:p>
          <w:p>
            <w:pPr>
              <w:wordWrap/>
              <w:snapToGrid w:val="0"/>
              <w:jc w:val="center"/>
              <w:tabs>
                <w:tab w:val="left" w:pos="5736"/>
              </w:tabs>
              <w:spacing w:after="0" w:line="300" w:lineRule="auto"/>
              <w:textAlignment w:val="baseline"/>
              <w:rPr>
                <w:rFonts w:ascii="굴림체" w:eastAsia="굴림" w:hAnsi="굴림" w:cs="굴림"/>
                <w:color w:val="000000"/>
                <w:sz w:val="22"/>
                <w:kern w:val="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 xml:space="preserve">Agree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 xml:space="preserve">□ </w:t>
            </w:r>
            <w:r>
              <w:rPr>
                <w:rFonts w:ascii="굴림체" w:eastAsia="굴림체" w:hAnsi="굴림" w:cs="굴림"/>
                <w:b/>
                <w:bCs/>
                <w:color w:val="000000"/>
                <w:szCs w:val="20"/>
                <w:kern w:val="0"/>
              </w:rPr>
              <w:t>Disagree</w:t>
            </w:r>
          </w:p>
        </w:tc>
      </w:tr>
      <w:tr>
        <w:trPr>
          <w:jc w:val="center"/>
          <w:trHeight w:val="2473" w:hRule="atLeast"/>
        </w:trPr>
        <w:tc>
          <w:tcPr>
            <w:tcW w:w="9582" w:type="dxa"/>
            <w:tcBorders>
              <w:top w:val="single" w:sz="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34"/>
                <w:szCs w:val="34"/>
                <w:kern w:val="0"/>
              </w:rPr>
              <w:t xml:space="preserve">I hereby request approval to withdraw from the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34"/>
                <w:szCs w:val="34"/>
                <w:kern w:val="0"/>
              </w:rPr>
              <w:t>unversity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34"/>
                <w:szCs w:val="34"/>
                <w:kern w:val="0"/>
              </w:rPr>
              <w:t xml:space="preserve"> for the reason stated above.</w:t>
            </w:r>
          </w:p>
          <w:p>
            <w:pPr>
              <w:ind w:left="400" w:right="400"/>
              <w:snapToGrid w:val="0"/>
              <w:spacing w:after="0" w:line="36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본인은 상기 사유로 자퇴하고자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>하오니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</w:rPr>
              <w:t xml:space="preserve"> 허가하여 주시기 바랍니다.</w:t>
            </w:r>
          </w:p>
          <w:p>
            <w:pPr>
              <w:wordWrap/>
              <w:snapToGrid w:val="0"/>
              <w:jc w:val="center"/>
              <w:spacing w:after="0" w:line="384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Date: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Year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 xml:space="preserve">Month </w:t>
            </w:r>
            <w:r>
              <w:rPr>
                <w:rFonts w:ascii="함초롬돋움" w:eastAsia="함초롬돋움" w:hAnsi="함초롬돋움" w:cs="함초롬돋움"/>
                <w:color w:val="000000"/>
                <w:szCs w:val="20"/>
                <w:kern w:val="0"/>
              </w:rPr>
              <w:t xml:space="preserve">     </w:t>
            </w:r>
            <w:r>
              <w:rPr>
                <w:rFonts w:ascii="함초롬돋움" w:eastAsia="함초롬돋움" w:hAnsi="함초롬돋움" w:cs="함초롬돋움" w:hint="eastAsia"/>
                <w:color w:val="000000"/>
                <w:szCs w:val="20"/>
                <w:kern w:val="0"/>
              </w:rPr>
              <w:t>Day</w:t>
            </w:r>
          </w:p>
          <w:p>
            <w:pPr>
              <w:ind w:firstLineChars="1800" w:firstLine="4680"/>
              <w:snapToGrid w:val="0"/>
              <w:spacing w:after="0" w:line="48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Name </w:t>
            </w:r>
            <w:r>
              <w:rPr>
                <w:rFonts w:ascii="굴림" w:eastAsia="굴림" w:hAnsi="굴림" w:cs="굴림" w:hint="eastAsia"/>
                <w:color w:val="000000"/>
                <w:sz w:val="22"/>
                <w:kern w:val="0"/>
              </w:rPr>
              <w:t>성명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 xml:space="preserve">: 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 xml:space="preserve">          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(인)</w:t>
            </w:r>
          </w:p>
        </w:tc>
      </w:tr>
      <w:tr>
        <w:trPr>
          <w:jc w:val="center"/>
          <w:trHeight w:val="1061" w:hRule="atLeast"/>
        </w:trPr>
        <w:tc>
          <w:tcPr>
            <w:tcW w:w="9582" w:type="dxa"/>
            <w:tcBorders>
              <w:top w:val="nil"/>
              <w:left w:val="single" w:sz="1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6"/>
                <w:szCs w:val="26"/>
                <w:kern w:val="0"/>
                <w:spacing w:val="20"/>
              </w:rPr>
              <w:t>To the Dean of the Graduate School, Kwangju Women’s University</w:t>
            </w:r>
          </w:p>
        </w:tc>
      </w:tr>
      <w:tr>
        <w:trPr>
          <w:jc w:val="center"/>
          <w:trHeight w:val="540" w:hRule="atLeast"/>
        </w:trPr>
        <w:tc>
          <w:tcPr>
            <w:tcW w:w="9582" w:type="dxa"/>
            <w:tcBorders>
              <w:top w:val="doub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▶ Emergency contact 긴급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연락처 :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>-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, Home 집 : (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 ) </w:t>
            </w:r>
            <w:r>
              <w:rPr>
                <w:rFonts w:ascii="굴림" w:eastAsia="굴림" w:hAnsi="굴림" w:cs="굴림"/>
                <w:color w:val="000000"/>
                <w:w w:val="95"/>
                <w:sz w:val="24"/>
                <w:szCs w:val="24"/>
                <w:kern w:val="0"/>
              </w:rPr>
              <w:t xml:space="preserve">   </w:t>
            </w:r>
            <w:r>
              <w:rPr>
                <w:rFonts w:ascii="굴림" w:eastAsia="굴림" w:hAnsi="굴림" w:cs="굴림" w:hint="eastAsia"/>
                <w:color w:val="000000"/>
                <w:w w:val="95"/>
                <w:sz w:val="24"/>
                <w:szCs w:val="24"/>
                <w:kern w:val="0"/>
              </w:rPr>
              <w:t xml:space="preserve">- </w:t>
            </w:r>
          </w:p>
        </w:tc>
      </w:tr>
    </w:tbl>
    <w:p/>
    <w:p/>
    <w:p/>
    <w:p>
      <w:pPr>
        <w:rPr>
          <w:rFonts w:hint="eastAsia"/>
        </w:rPr>
      </w:pPr>
    </w:p>
    <w:tbl>
      <w:tblPr>
        <w:tblOverlap w:val="never"/>
        <w:tblW w:w="0" w:type="auto"/>
        <w:tblLook w:val="04A0" w:firstRow="1" w:lastRow="0" w:firstColumn="1" w:lastColumn="0" w:noHBand="0" w:noVBand="1"/>
        <w:jc w:val="center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996"/>
      </w:tblGrid>
      <w:tr>
        <w:trPr>
          <w:jc w:val="center"/>
          <w:trHeight w:val="7110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44"/>
                <w:szCs w:val="44"/>
                <w:kern w:val="0"/>
                <w:spacing w:val="46"/>
              </w:rPr>
              <w:t xml:space="preserve">Statement of Reason for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44"/>
                <w:szCs w:val="44"/>
                <w:kern w:val="0"/>
                <w:spacing w:val="46"/>
              </w:rPr>
              <w:t>Withdrawal</w:t>
            </w: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(</w:t>
            </w:r>
            <w:r>
              <w:rPr>
                <w:rFonts w:ascii="굴림" w:eastAsia="굴림" w:hAnsi="굴림" w:cs="굴림" w:hint="eastAsia"/>
                <w:color w:val="000000"/>
                <w:sz w:val="26"/>
                <w:szCs w:val="26"/>
                <w:kern w:val="0"/>
              </w:rPr>
              <w:t>자퇴사유서</w:t>
            </w:r>
            <w:r>
              <w:rPr>
                <w:rFonts w:ascii="굴림" w:eastAsia="굴림" w:hAnsi="굴림" w:cs="굴림"/>
                <w:color w:val="000000"/>
                <w:sz w:val="26"/>
                <w:szCs w:val="26"/>
                <w:kern w:val="0"/>
              </w:rPr>
              <w:t>)</w: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700" w:firstLine="1374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 xml:space="preserve">Graduate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School :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szCs w:val="20"/>
                <w:kern w:val="0"/>
              </w:rPr>
              <w:t xml:space="preserve"> 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 xml:space="preserve">Department (Major) : </w:t>
            </w:r>
            <w:r>
              <w:rPr>
                <w:rFonts w:ascii="굴림" w:eastAsia="굴림" w:hAnsi="굴림" w:cs="굴림"/>
                <w:b/>
                <w:bCs/>
                <w:color w:val="000000"/>
                <w:szCs w:val="20"/>
                <w:kern w:val="0"/>
              </w:rPr>
              <w:t xml:space="preserve">    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Semester :</w:t>
            </w:r>
          </w:p>
          <w:p>
            <w:pPr>
              <w:ind w:firstLineChars="600" w:firstLine="1389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  <w:spacing w:val="-2"/>
              </w:rPr>
              <w:t>━━━━━━━━━━━━━━━━━━━━━━━━━━━━</w: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300" w:firstLine="2807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kern w:val="0"/>
              </w:rPr>
              <w:t>Name :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22"/>
                <w:kern w:val="0"/>
              </w:rPr>
              <w:t xml:space="preserve">         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kern w:val="0"/>
              </w:rPr>
              <w:t xml:space="preserve">(Student ID : 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22"/>
                <w:kern w:val="0"/>
              </w:rPr>
              <w:t xml:space="preserve">      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2"/>
                <w:kern w:val="0"/>
              </w:rPr>
              <w:t>)</w:t>
            </w:r>
          </w:p>
          <w:p>
            <w:pPr>
              <w:ind w:firstLineChars="1200" w:firstLine="2827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━━━━━━━━━━━━━━━━━━━━━━</w: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300" w:firstLine="707"/>
              <w:snapToGrid w:val="0"/>
              <w:spacing w:after="0" w:line="252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☞ Reason for Withdrawal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(자퇴사유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Cs w:val="20"/>
                <w:kern w:val="0"/>
              </w:rPr>
              <w:t>)</w:t>
            </w:r>
            <w:r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:</w:t>
            </w: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76" w:lineRule="auto"/>
              <w:textAlignment w:val="baseline"/>
              <w:rPr>
                <w:rFonts w:ascii="한양신명조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wordWrap/>
              <w:snapToGrid w:val="0"/>
              <w:jc w:val="center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Date: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t xml:space="preserve">   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Year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t xml:space="preserve">   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 xml:space="preserve">Month </w:t>
            </w:r>
            <w:r>
              <w:rPr>
                <w:rFonts w:ascii="함초롬돋움" w:eastAsia="함초롬돋움" w:hAnsi="함초롬돋움" w:cs="함초롬돋움"/>
                <w:b/>
                <w:bCs/>
                <w:color w:val="000000"/>
                <w:szCs w:val="20"/>
                <w:kern w:val="0"/>
              </w:rPr>
              <w:t xml:space="preserve">    </w:t>
            </w:r>
            <w:r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szCs w:val="20"/>
                <w:kern w:val="0"/>
              </w:rPr>
              <w:t>Day</w:t>
            </w: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</w:p>
          <w:p>
            <w:pPr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  <w:p>
            <w:pPr>
              <w:ind w:firstLineChars="1900" w:firstLine="4475"/>
              <w:snapToGrid w:val="0"/>
              <w:spacing w:after="0" w:line="240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Name :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              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>(인)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</w:p>
        </w:tc>
      </w:tr>
      <w:tr>
        <w:trPr>
          <w:jc w:val="center"/>
          <w:trHeight w:val="3061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14"/>
                <w:szCs w:val="14"/>
                <w:kern w:val="0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☞ Statement from Supervisor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(지도교수 의견)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: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Cs w:val="20"/>
                <w:kern w:val="0"/>
              </w:rPr>
            </w:pPr>
          </w:p>
          <w:p>
            <w:pPr>
              <w:snapToGrid w:val="0"/>
              <w:spacing w:after="0" w:line="276" w:lineRule="auto"/>
              <w:textAlignment w:val="baseline"/>
              <w:rPr>
                <w:rFonts w:ascii="한양신명조" w:eastAsia="굴림" w:hAnsi="굴림" w:cs="굴림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  <w:t xml:space="preserve">                            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Supervisor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(지도교수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)</w:t>
            </w:r>
            <w:r>
              <w:rPr>
                <w:rFonts w:ascii="한양신명조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: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             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(인)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24"/>
                <w:szCs w:val="24"/>
                <w:kern w:val="0"/>
              </w:rPr>
            </w:pPr>
          </w:p>
        </w:tc>
      </w:tr>
      <w:tr>
        <w:trPr>
          <w:jc w:val="center"/>
          <w:trHeight w:val="2827" w:hRule="atLeast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/>
                <w:b/>
                <w:bCs/>
                <w:color w:val="000000"/>
                <w:sz w:val="16"/>
                <w:szCs w:val="16"/>
                <w:kern w:val="0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☞ Statement from Academic Advisor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(주임교수 의견)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:</w:t>
            </w: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</w:pPr>
          </w:p>
          <w:p>
            <w:pPr>
              <w:snapToGrid w:val="0"/>
              <w:spacing w:after="0" w:line="384" w:lineRule="auto"/>
              <w:textAlignment w:val="baseline"/>
              <w:rPr>
                <w:rFonts w:ascii="한양신명조" w:eastAsia="굴림" w:hAnsi="굴림" w:cs="굴림" w:hint="eastAsia"/>
                <w:color w:val="000000"/>
                <w:szCs w:val="20"/>
                <w:kern w:val="0"/>
              </w:rPr>
            </w:pPr>
            <w:r>
              <w:rPr>
                <w:lang w:eastAsia="ko-KR"/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  <w:rtl w:val="off"/>
              </w:rPr>
              <w:t xml:space="preserve">                       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Academic Advisor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(주임교수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Cs w:val="20"/>
                <w:kern w:val="0"/>
              </w:rPr>
              <w:t>)</w:t>
            </w:r>
            <w:r>
              <w:rPr>
                <w:rFonts w:ascii="한양신명조" w:eastAsia="굴림체" w:hAnsi="굴림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: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 xml:space="preserve"> </w:t>
            </w:r>
            <w:r>
              <w:rPr>
                <w:rFonts w:ascii="굴림체" w:eastAsia="굴림체" w:hAnsi="굴림체" w:cs="굴림"/>
                <w:b/>
                <w:bCs/>
                <w:color w:val="000000"/>
                <w:sz w:val="24"/>
                <w:szCs w:val="24"/>
                <w:kern w:val="0"/>
              </w:rPr>
              <w:t xml:space="preserve">              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sz w:val="24"/>
                <w:szCs w:val="24"/>
                <w:kern w:val="0"/>
              </w:rPr>
              <w:t>(인)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함초롬돋움">
    <w:panose1 w:val="020B0604000101010101"/>
    <w:family w:val="modern"/>
    <w:charset w:val="81"/>
    <w:notTrueType w:val="false"/>
    <w:sig w:usb0="F70006FF" w:usb1="11DFFFFF" w:usb2="001BFDD7" w:usb3="00000001" w:csb0="001F007F" w:csb1="00000001"/>
  </w:font>
  <w:font w:name="한양신명조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휴먼고딕">
    <w:panose1 w:val="00000000000000000000"/>
    <w:family w:val="roman"/>
    <w:charset w:val="81"/>
    <w:notTrueType w:val="false"/>
    <w:sig w:usb0="00000001" w:usb1="09060000" w:usb2="00000010" w:usb3="00000000" w:csb0="00080000" w:csb1="0000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굴림체">
    <w:panose1 w:val="020B0609000101010101"/>
    <w:family w:val="modern"/>
    <w:charset w:val="81"/>
    <w:notTrueType w:val="false"/>
    <w:sig w:usb0="B00002AF" w:usb1="69D77CFB" w:usb2="00000030" w:usb3="00000001" w:csb0="4008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35" w:unhideWhenUsed="1"/>
    <w:lsdException w:name="toc 2" w:semiHidden="1" w:uiPriority="135" w:unhideWhenUsed="1"/>
    <w:lsdException w:name="toc 3" w:semiHidden="1" w:uiPriority="135" w:unhideWhenUsed="1"/>
    <w:lsdException w:name="toc 4" w:semiHidden="1" w:uiPriority="135" w:unhideWhenUsed="1"/>
    <w:lsdException w:name="toc 5" w:semiHidden="1" w:uiPriority="135" w:unhideWhenUsed="1"/>
    <w:lsdException w:name="toc 6" w:semiHidden="1" w:uiPriority="135" w:unhideWhenUsed="1"/>
    <w:lsdException w:name="toc 7" w:semiHidden="1" w:uiPriority="135" w:unhideWhenUsed="1"/>
    <w:lsdException w:name="toc 8" w:semiHidden="1" w:uiPriority="135" w:unhideWhenUsed="1"/>
    <w:lsdException w:name="toc 9" w:semiHidden="1" w:uiPriority="135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13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4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5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82" w:qFormat="1"/>
    <w:lsdException w:name="Emphasis" w:uiPriority="8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35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336"/>
    <w:lsdException w:name="Light List" w:uiPriority="337"/>
    <w:lsdException w:name="Light Grid" w:uiPriority="338"/>
    <w:lsdException w:name="Medium Shading 1" w:uiPriority="339"/>
    <w:lsdException w:name="Medium Shading 2" w:uiPriority="598"/>
    <w:lsdException w:name="Medium List 1" w:uiPriority="599"/>
    <w:lsdException w:name="Medium List 2" w:uiPriority="600"/>
    <w:lsdException w:name="Medium Grid 1" w:uiPriority="601"/>
    <w:lsdException w:name="Medium Grid 2" w:uiPriority="608"/>
    <w:lsdException w:name="Medium Grid 3" w:uiPriority="609"/>
    <w:lsdException w:name="Dark List" w:uiPriority="628"/>
    <w:lsdException w:name="Colorful Shading" w:uiPriority="629"/>
    <w:lsdException w:name="Colorful List" w:uiPriority="630"/>
    <w:lsdException w:name="Colorful Grid" w:uiPriority="631"/>
    <w:lsdException w:name="Light Shading Accent 1" w:uiPriority="336"/>
    <w:lsdException w:name="Light List Accent 1" w:uiPriority="337"/>
    <w:lsdException w:name="Light Grid Accent 1" w:uiPriority="338"/>
    <w:lsdException w:name="Medium Shading 1 Accent 1" w:uiPriority="339"/>
    <w:lsdException w:name="Medium Shading 2 Accent 1" w:uiPriority="598"/>
    <w:lsdException w:name="Medium List 1 Accent 1" w:uiPriority="599"/>
    <w:lsdException w:name="Revision" w:semiHidden="1"/>
    <w:lsdException w:name="List Paragraph" w:uiPriority="130" w:qFormat="1"/>
    <w:lsdException w:name="Quote" w:uiPriority="101" w:qFormat="1"/>
    <w:lsdException w:name="Intense Quote" w:uiPriority="114" w:qFormat="1"/>
    <w:lsdException w:name="Medium List 2 Accent 1" w:uiPriority="600"/>
    <w:lsdException w:name="Medium Grid 1 Accent 1" w:uiPriority="601"/>
    <w:lsdException w:name="Medium Grid 2 Accent 1" w:uiPriority="608"/>
    <w:lsdException w:name="Medium Grid 3 Accent 1" w:uiPriority="609"/>
    <w:lsdException w:name="Dark List Accent 1" w:uiPriority="628"/>
    <w:lsdException w:name="Colorful Shading Accent 1" w:uiPriority="629"/>
    <w:lsdException w:name="Colorful List Accent 1" w:uiPriority="630"/>
    <w:lsdException w:name="Colorful Grid Accent 1" w:uiPriority="631"/>
    <w:lsdException w:name="Light Shading Accent 2" w:uiPriority="336"/>
    <w:lsdException w:name="Light List Accent 2" w:uiPriority="337"/>
    <w:lsdException w:name="Light Grid Accent 2" w:uiPriority="338"/>
    <w:lsdException w:name="Medium Shading 1 Accent 2" w:uiPriority="339"/>
    <w:lsdException w:name="Medium Shading 2 Accent 2" w:uiPriority="598"/>
    <w:lsdException w:name="Medium List 1 Accent 2" w:uiPriority="599"/>
    <w:lsdException w:name="Medium List 2 Accent 2" w:uiPriority="600"/>
    <w:lsdException w:name="Medium Grid 1 Accent 2" w:uiPriority="601"/>
    <w:lsdException w:name="Medium Grid 2 Accent 2" w:uiPriority="608"/>
    <w:lsdException w:name="Medium Grid 3 Accent 2" w:uiPriority="609"/>
    <w:lsdException w:name="Dark List Accent 2" w:uiPriority="628"/>
    <w:lsdException w:name="Colorful Shading Accent 2" w:uiPriority="629"/>
    <w:lsdException w:name="Colorful List Accent 2" w:uiPriority="630"/>
    <w:lsdException w:name="Colorful Grid Accent 2" w:uiPriority="631"/>
    <w:lsdException w:name="Light Shading Accent 3" w:uiPriority="336"/>
    <w:lsdException w:name="Light List Accent 3" w:uiPriority="337"/>
    <w:lsdException w:name="Light Grid Accent 3" w:uiPriority="338"/>
    <w:lsdException w:name="Medium Shading 1 Accent 3" w:uiPriority="339"/>
    <w:lsdException w:name="Medium Shading 2 Accent 3" w:uiPriority="598"/>
    <w:lsdException w:name="Medium List 1 Accent 3" w:uiPriority="599"/>
    <w:lsdException w:name="Medium List 2 Accent 3" w:uiPriority="600"/>
    <w:lsdException w:name="Medium Grid 1 Accent 3" w:uiPriority="601"/>
    <w:lsdException w:name="Medium Grid 2 Accent 3" w:uiPriority="608"/>
    <w:lsdException w:name="Medium Grid 3 Accent 3" w:uiPriority="609"/>
    <w:lsdException w:name="Dark List Accent 3" w:uiPriority="628"/>
    <w:lsdException w:name="Colorful Shading Accent 3" w:uiPriority="629"/>
    <w:lsdException w:name="Colorful List Accent 3" w:uiPriority="630"/>
    <w:lsdException w:name="Colorful Grid Accent 3" w:uiPriority="631"/>
    <w:lsdException w:name="Light Shading Accent 4" w:uiPriority="336"/>
    <w:lsdException w:name="Light List Accent 4" w:uiPriority="337"/>
    <w:lsdException w:name="Light Grid Accent 4" w:uiPriority="338"/>
    <w:lsdException w:name="Medium Shading 1 Accent 4" w:uiPriority="339"/>
    <w:lsdException w:name="Medium Shading 2 Accent 4" w:uiPriority="598"/>
    <w:lsdException w:name="Medium List 1 Accent 4" w:uiPriority="599"/>
    <w:lsdException w:name="Medium List 2 Accent 4" w:uiPriority="600"/>
    <w:lsdException w:name="Medium Grid 1 Accent 4" w:uiPriority="601"/>
    <w:lsdException w:name="Medium Grid 2 Accent 4" w:uiPriority="608"/>
    <w:lsdException w:name="Medium Grid 3 Accent 4" w:uiPriority="609"/>
    <w:lsdException w:name="Dark List Accent 4" w:uiPriority="628"/>
    <w:lsdException w:name="Colorful Shading Accent 4" w:uiPriority="629"/>
    <w:lsdException w:name="Colorful List Accent 4" w:uiPriority="630"/>
    <w:lsdException w:name="Colorful Grid Accent 4" w:uiPriority="631"/>
    <w:lsdException w:name="Light Shading Accent 5" w:uiPriority="336"/>
    <w:lsdException w:name="Light List Accent 5" w:uiPriority="337"/>
    <w:lsdException w:name="Light Grid Accent 5" w:uiPriority="338"/>
    <w:lsdException w:name="Medium Shading 1 Accent 5" w:uiPriority="339"/>
    <w:lsdException w:name="Medium Shading 2 Accent 5" w:uiPriority="598"/>
    <w:lsdException w:name="Medium List 1 Accent 5" w:uiPriority="599"/>
    <w:lsdException w:name="Medium List 2 Accent 5" w:uiPriority="600"/>
    <w:lsdException w:name="Medium Grid 1 Accent 5" w:uiPriority="601"/>
    <w:lsdException w:name="Medium Grid 2 Accent 5" w:uiPriority="608"/>
    <w:lsdException w:name="Medium Grid 3 Accent 5" w:uiPriority="609"/>
    <w:lsdException w:name="Dark List Accent 5" w:uiPriority="628"/>
    <w:lsdException w:name="Colorful Shading Accent 5" w:uiPriority="629"/>
    <w:lsdException w:name="Colorful List Accent 5" w:uiPriority="630"/>
    <w:lsdException w:name="Colorful Grid Accent 5" w:uiPriority="631"/>
    <w:lsdException w:name="Light Shading Accent 6" w:uiPriority="336"/>
    <w:lsdException w:name="Light List Accent 6" w:uiPriority="337"/>
    <w:lsdException w:name="Light Grid Accent 6" w:uiPriority="338"/>
    <w:lsdException w:name="Medium Shading 1 Accent 6" w:uiPriority="339"/>
    <w:lsdException w:name="Medium Shading 2 Accent 6" w:uiPriority="598"/>
    <w:lsdException w:name="Medium List 1 Accent 6" w:uiPriority="599"/>
    <w:lsdException w:name="Medium List 2 Accent 6" w:uiPriority="600"/>
    <w:lsdException w:name="Medium Grid 1 Accent 6" w:uiPriority="601"/>
    <w:lsdException w:name="Medium Grid 2 Accent 6" w:uiPriority="608"/>
    <w:lsdException w:name="Medium Grid 3 Accent 6" w:uiPriority="609"/>
    <w:lsdException w:name="Dark List Accent 6" w:uiPriority="628"/>
    <w:lsdException w:name="Colorful Shading Accent 6" w:uiPriority="629"/>
    <w:lsdException w:name="Colorful List Accent 6" w:uiPriority="630"/>
    <w:lsdException w:name="Colorful Grid Accent 6" w:uiPriority="631"/>
    <w:lsdException w:name="Subtle Emphasis" w:uiPriority="55" w:qFormat="1"/>
    <w:lsdException w:name="Intense Emphasis" w:uiPriority="81" w:qFormat="1"/>
    <w:lsdException w:name="Subtle Reference" w:uiPriority="115" w:qFormat="1"/>
    <w:lsdException w:name="Intense Reference" w:uiPriority="128" w:qFormat="1"/>
    <w:lsdException w:name="Book Title" w:uiPriority="129" w:qFormat="1"/>
    <w:lsdException w:name="Bibliography" w:semiHidden="1" w:uiPriority="133" w:unhideWhenUsed="1"/>
    <w:lsdException w:name="TOC Heading" w:semiHidden="1" w:uiPriority="135" w:unhideWhenUsed="1" w:qFormat="1"/>
    <w:lsdException w:name="Plain Table 1" w:uiPriority="257"/>
    <w:lsdException w:name="Plain Table 2" w:uiPriority="258"/>
    <w:lsdException w:name="Plain Table 3" w:uiPriority="259"/>
    <w:lsdException w:name="Plain Table 4" w:uiPriority="260"/>
    <w:lsdException w:name="Plain Table 5" w:uiPriority="261"/>
    <w:lsdException w:name="Grid Table Light" w:uiPriority="256"/>
    <w:lsdException w:name="Grid Table 1 Light" w:uiPriority="274"/>
    <w:lsdException w:name="Grid Table 2" w:uiPriority="275"/>
    <w:lsdException w:name="Grid Table 3" w:uiPriority="276"/>
    <w:lsdException w:name="Grid Table 4" w:uiPriority="277"/>
    <w:lsdException w:name="Grid Table 5 Dark" w:uiPriority="296"/>
    <w:lsdException w:name="Grid Table 6 Colorful" w:uiPriority="297"/>
    <w:lsdException w:name="Grid Table 7 Colorful" w:uiPriority="304"/>
    <w:lsdException w:name="Grid Table 1 Light Accent 1" w:uiPriority="274"/>
    <w:lsdException w:name="Grid Table 2 Accent 1" w:uiPriority="275"/>
    <w:lsdException w:name="Grid Table 3 Accent 1" w:uiPriority="276"/>
    <w:lsdException w:name="Grid Table 4 Accent 1" w:uiPriority="277"/>
    <w:lsdException w:name="Grid Table 5 Dark Accent 1" w:uiPriority="296"/>
    <w:lsdException w:name="Grid Table 6 Colorful Accent 1" w:uiPriority="297"/>
    <w:lsdException w:name="Grid Table 7 Colorful Accent 1" w:uiPriority="304"/>
    <w:lsdException w:name="Grid Table 1 Light Accent 2" w:uiPriority="274"/>
    <w:lsdException w:name="Grid Table 2 Accent 2" w:uiPriority="275"/>
    <w:lsdException w:name="Grid Table 3 Accent 2" w:uiPriority="276"/>
    <w:lsdException w:name="Grid Table 4 Accent 2" w:uiPriority="277"/>
    <w:lsdException w:name="Grid Table 5 Dark Accent 2" w:uiPriority="296"/>
    <w:lsdException w:name="Grid Table 6 Colorful Accent 2" w:uiPriority="297"/>
    <w:lsdException w:name="Grid Table 7 Colorful Accent 2" w:uiPriority="304"/>
    <w:lsdException w:name="Grid Table 1 Light Accent 3" w:uiPriority="274"/>
    <w:lsdException w:name="Grid Table 2 Accent 3" w:uiPriority="275"/>
    <w:lsdException w:name="Grid Table 3 Accent 3" w:uiPriority="276"/>
    <w:lsdException w:name="Grid Table 4 Accent 3" w:uiPriority="277"/>
    <w:lsdException w:name="Grid Table 5 Dark Accent 3" w:uiPriority="296"/>
    <w:lsdException w:name="Grid Table 6 Colorful Accent 3" w:uiPriority="297"/>
    <w:lsdException w:name="Grid Table 7 Colorful Accent 3" w:uiPriority="304"/>
    <w:lsdException w:name="Grid Table 1 Light Accent 4" w:uiPriority="274"/>
    <w:lsdException w:name="Grid Table 2 Accent 4" w:uiPriority="275"/>
    <w:lsdException w:name="Grid Table 3 Accent 4" w:uiPriority="276"/>
    <w:lsdException w:name="Grid Table 4 Accent 4" w:uiPriority="277"/>
    <w:lsdException w:name="Grid Table 5 Dark Accent 4" w:uiPriority="296"/>
    <w:lsdException w:name="Grid Table 6 Colorful Accent 4" w:uiPriority="297"/>
    <w:lsdException w:name="Grid Table 7 Colorful Accent 4" w:uiPriority="304"/>
    <w:lsdException w:name="Grid Table 1 Light Accent 5" w:uiPriority="274"/>
    <w:lsdException w:name="Grid Table 2 Accent 5" w:uiPriority="275"/>
    <w:lsdException w:name="Grid Table 3 Accent 5" w:uiPriority="276"/>
    <w:lsdException w:name="Grid Table 4 Accent 5" w:uiPriority="277"/>
    <w:lsdException w:name="Grid Table 5 Dark Accent 5" w:uiPriority="296"/>
    <w:lsdException w:name="Grid Table 6 Colorful Accent 5" w:uiPriority="297"/>
    <w:lsdException w:name="Grid Table 7 Colorful Accent 5" w:uiPriority="304"/>
    <w:lsdException w:name="Grid Table 1 Light Accent 6" w:uiPriority="274"/>
    <w:lsdException w:name="Grid Table 2 Accent 6" w:uiPriority="275"/>
    <w:lsdException w:name="Grid Table 3 Accent 6" w:uiPriority="276"/>
    <w:lsdException w:name="Grid Table 4 Accent 6" w:uiPriority="277"/>
    <w:lsdException w:name="Grid Table 5 Dark Accent 6" w:uiPriority="296"/>
    <w:lsdException w:name="Grid Table 6 Colorful Accent 6" w:uiPriority="297"/>
    <w:lsdException w:name="Grid Table 7 Colorful Accent 6" w:uiPriority="304"/>
    <w:lsdException w:name="List Table 1 Light" w:uiPriority="274"/>
    <w:lsdException w:name="List Table 2" w:uiPriority="275"/>
    <w:lsdException w:name="List Table 3" w:uiPriority="276"/>
    <w:lsdException w:name="List Table 4" w:uiPriority="277"/>
    <w:lsdException w:name="List Table 5 Dark" w:uiPriority="296"/>
    <w:lsdException w:name="List Table 6 Colorful" w:uiPriority="297"/>
    <w:lsdException w:name="List Table 7 Colorful" w:uiPriority="304"/>
    <w:lsdException w:name="List Table 1 Light Accent 1" w:uiPriority="274"/>
    <w:lsdException w:name="List Table 2 Accent 1" w:uiPriority="275"/>
    <w:lsdException w:name="List Table 3 Accent 1" w:uiPriority="276"/>
    <w:lsdException w:name="List Table 4 Accent 1" w:uiPriority="277"/>
    <w:lsdException w:name="List Table 5 Dark Accent 1" w:uiPriority="296"/>
    <w:lsdException w:name="List Table 6 Colorful Accent 1" w:uiPriority="297"/>
    <w:lsdException w:name="List Table 7 Colorful Accent 1" w:uiPriority="304"/>
    <w:lsdException w:name="List Table 1 Light Accent 2" w:uiPriority="274"/>
    <w:lsdException w:name="List Table 2 Accent 2" w:uiPriority="275"/>
    <w:lsdException w:name="List Table 3 Accent 2" w:uiPriority="276"/>
    <w:lsdException w:name="List Table 4 Accent 2" w:uiPriority="277"/>
    <w:lsdException w:name="List Table 5 Dark Accent 2" w:uiPriority="296"/>
    <w:lsdException w:name="List Table 6 Colorful Accent 2" w:uiPriority="297"/>
    <w:lsdException w:name="List Table 7 Colorful Accent 2" w:uiPriority="304"/>
    <w:lsdException w:name="List Table 1 Light Accent 3" w:uiPriority="274"/>
    <w:lsdException w:name="List Table 2 Accent 3" w:uiPriority="275"/>
    <w:lsdException w:name="List Table 3 Accent 3" w:uiPriority="276"/>
    <w:lsdException w:name="List Table 4 Accent 3" w:uiPriority="277"/>
    <w:lsdException w:name="List Table 5 Dark Accent 3" w:uiPriority="296"/>
    <w:lsdException w:name="List Table 6 Colorful Accent 3" w:uiPriority="297"/>
    <w:lsdException w:name="List Table 7 Colorful Accent 3" w:uiPriority="304"/>
    <w:lsdException w:name="List Table 1 Light Accent 4" w:uiPriority="274"/>
    <w:lsdException w:name="List Table 2 Accent 4" w:uiPriority="275"/>
    <w:lsdException w:name="List Table 3 Accent 4" w:uiPriority="276"/>
    <w:lsdException w:name="List Table 4 Accent 4" w:uiPriority="277"/>
    <w:lsdException w:name="List Table 5 Dark Accent 4" w:uiPriority="296"/>
    <w:lsdException w:name="List Table 6 Colorful Accent 4" w:uiPriority="297"/>
    <w:lsdException w:name="List Table 7 Colorful Accent 4" w:uiPriority="304"/>
    <w:lsdException w:name="List Table 1 Light Accent 5" w:uiPriority="274"/>
    <w:lsdException w:name="List Table 2 Accent 5" w:uiPriority="275"/>
    <w:lsdException w:name="List Table 3 Accent 5" w:uiPriority="276"/>
    <w:lsdException w:name="List Table 4 Accent 5" w:uiPriority="277"/>
    <w:lsdException w:name="List Table 5 Dark Accent 5" w:uiPriority="296"/>
    <w:lsdException w:name="List Table 6 Colorful Accent 5" w:uiPriority="297"/>
    <w:lsdException w:name="List Table 7 Colorful Accent 5" w:uiPriority="304"/>
    <w:lsdException w:name="List Table 1 Light Accent 6" w:uiPriority="274"/>
    <w:lsdException w:name="List Table 2 Accent 6" w:uiPriority="275"/>
    <w:lsdException w:name="List Table 3 Accent 6" w:uiPriority="276"/>
    <w:lsdException w:name="List Table 4 Accent 6" w:uiPriority="277"/>
    <w:lsdException w:name="List Table 5 Dark Accent 6" w:uiPriority="296"/>
    <w:lsdException w:name="List Table 6 Colorful Accent 6" w:uiPriority="297"/>
    <w:lsdException w:name="List Table 7 Colorful Accent 6" w:uiPriority="304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szCs w:val="20"/>
      <w:kern w:val="0"/>
    </w:rPr>
  </w:style>
  <w:style w:type="paragraph" w:customStyle="1" w:styleId="TableParagraph">
    <w:name w:val="Table Paragraph"/>
    <w:basedOn w:val="a"/>
    <w:pPr>
      <w:wordWrap/>
      <w:jc w:val="left"/>
      <w:spacing w:after="0" w:line="240" w:lineRule="auto"/>
      <w:textAlignment w:val="baseline"/>
    </w:pPr>
    <w:rPr>
      <w:rFonts w:ascii="굴림체" w:eastAsia="굴림" w:hAnsi="굴림" w:cs="굴림"/>
      <w:color w:val="000000"/>
      <w:sz w:val="22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2026-04-23T08:13:00Z</dcterms:created>
  <dcterms:modified xsi:type="dcterms:W3CDTF">2026-05-08T02:16:18Z</dcterms:modified>
  <cp:version>1000.0100.01</cp:version>
</cp:coreProperties>
</file>